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65D1E" w:rsidRPr="00981330" w:rsidRDefault="00865D1E"/>
    <w:sectPr w:rsidR="00865D1E" w:rsidRPr="00981330" w:rsidSect="00E44582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0" w:h="16840"/>
      <w:pgMar w:top="1417" w:right="985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226385" w:rsidRDefault="00226385" w:rsidP="00E64666">
      <w:pPr>
        <w:spacing w:after="0" w:line="240" w:lineRule="auto"/>
      </w:pPr>
      <w:r>
        <w:separator/>
      </w:r>
    </w:p>
  </w:endnote>
  <w:endnote w:type="continuationSeparator" w:id="1">
    <w:p w:rsidR="00226385" w:rsidRDefault="00226385" w:rsidP="00E6466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  <w:font w:name="Source Sans Pro">
    <w:altName w:val="Cambria Math"/>
    <w:charset w:val="00"/>
    <w:family w:val="swiss"/>
    <w:pitch w:val="variable"/>
    <w:sig w:usb0="00000001" w:usb1="02000003" w:usb2="00000000" w:usb3="00000000" w:csb0="0000019F" w:csb1="00000000"/>
  </w:font>
  <w:font w:name="Source Sans Pro SemiBold">
    <w:altName w:val="Cambria Math"/>
    <w:charset w:val="00"/>
    <w:family w:val="swiss"/>
    <w:pitch w:val="variable"/>
    <w:sig w:usb0="00000001" w:usb1="02000001" w:usb2="00000000" w:usb3="00000000" w:csb0="0000019F" w:csb1="00000000"/>
  </w:font>
  <w:font w:name="Source Sans Pro Light">
    <w:altName w:val="Cambria Math"/>
    <w:charset w:val="00"/>
    <w:family w:val="swiss"/>
    <w:pitch w:val="variable"/>
    <w:sig w:usb0="00000001" w:usb1="02000003" w:usb2="00000000" w:usb3="00000000" w:csb0="0000019F" w:csb1="00000000"/>
  </w:font>
  <w:font w:name="游ゴシック Light">
    <w:panose1 w:val="00000000000000000000"/>
    <w:charset w:val="80"/>
    <w:family w:val="roman"/>
    <w:notTrueType/>
    <w:pitch w:val="default"/>
    <w:sig w:usb0="00000000" w:usb1="00000000" w:usb2="00000000" w:usb3="00000000" w:csb0="00000000" w:csb1="00000000"/>
  </w:font>
  <w:font w:name="Calibri Light">
    <w:altName w:val="Myriad Pro Semibold It"/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游明朝">
    <w:panose1 w:val="00000000000000000000"/>
    <w:charset w:val="80"/>
    <w:family w:val="roman"/>
    <w:notTrueType/>
    <w:pitch w:val="default"/>
    <w:sig w:usb0="00000000" w:usb1="00000000" w:usb2="00000000" w:usb3="00000000" w:csb0="00000000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0349E" w:rsidRDefault="0090349E">
    <w:pPr>
      <w:pStyle w:val="Piedepgina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44582" w:rsidRPr="00CF2287" w:rsidRDefault="00E44582" w:rsidP="00E44582">
    <w:pPr>
      <w:spacing w:after="0"/>
      <w:ind w:left="-142" w:firstLine="142"/>
      <w:jc w:val="center"/>
      <w:rPr>
        <w:rFonts w:ascii="Times New Roman" w:hAnsi="Times New Roman" w:cs="Times New Roman"/>
        <w:i/>
        <w:sz w:val="18"/>
        <w:u w:val="single"/>
      </w:rPr>
    </w:pPr>
    <w:bookmarkStart w:id="0" w:name="_GoBack"/>
    <w:bookmarkEnd w:id="0"/>
    <w:r w:rsidRPr="00CF2287">
      <w:rPr>
        <w:rFonts w:ascii="Times New Roman" w:hAnsi="Times New Roman" w:cs="Times New Roman"/>
        <w:i/>
        <w:sz w:val="18"/>
      </w:rPr>
      <w:t xml:space="preserve">“DONAR ORGANOS Y SANGRE ES DONAR VIDA. INFÓRMESE, SEA DONANTE: </w:t>
    </w:r>
    <w:hyperlink r:id="rId1" w:history="1">
      <w:r w:rsidRPr="00CF2287">
        <w:rPr>
          <w:rStyle w:val="Hipervnculo"/>
          <w:rFonts w:ascii="Times New Roman" w:hAnsi="Times New Roman" w:cs="Times New Roman"/>
          <w:i/>
          <w:sz w:val="18"/>
        </w:rPr>
        <w:t>WWW.INCUCAI.GOV.AR</w:t>
      </w:r>
    </w:hyperlink>
    <w:r w:rsidRPr="00CF2287">
      <w:rPr>
        <w:rFonts w:ascii="Times New Roman" w:hAnsi="Times New Roman" w:cs="Times New Roman"/>
        <w:i/>
        <w:sz w:val="18"/>
        <w:u w:val="single"/>
      </w:rPr>
      <w:t>”.</w:t>
    </w:r>
  </w:p>
  <w:p w:rsidR="005565E4" w:rsidRPr="00E44582" w:rsidRDefault="00E44582" w:rsidP="00E44582">
    <w:pPr>
      <w:pStyle w:val="Textosinformato"/>
      <w:spacing w:line="360" w:lineRule="auto"/>
      <w:jc w:val="center"/>
      <w:rPr>
        <w:rFonts w:ascii="Times New Roman" w:hAnsi="Times New Roman" w:cs="Times New Roman"/>
        <w:color w:val="000000"/>
        <w:sz w:val="22"/>
        <w:lang w:val="es-ES"/>
      </w:rPr>
    </w:pPr>
    <w:r w:rsidRPr="00174FD8">
      <w:rPr>
        <w:rFonts w:ascii="Times New Roman" w:hAnsi="Times New Roman" w:cs="Times New Roman"/>
        <w:color w:val="000000"/>
        <w:sz w:val="22"/>
        <w:lang w:val="es-ES"/>
      </w:rPr>
      <w:t>“</w:t>
    </w:r>
    <w:r w:rsidRPr="00174FD8">
      <w:rPr>
        <w:rFonts w:ascii="Times New Roman" w:hAnsi="Times New Roman" w:cs="Times New Roman"/>
        <w:i/>
        <w:color w:val="000000"/>
        <w:sz w:val="22"/>
        <w:lang w:val="es-ES"/>
      </w:rPr>
      <w:t>TENÉS DERECHO A UNA VIDA SIN VIOLENCIA</w:t>
    </w:r>
    <w:r w:rsidRPr="00174FD8">
      <w:rPr>
        <w:rFonts w:ascii="Times New Roman" w:hAnsi="Times New Roman" w:cs="Times New Roman"/>
        <w:color w:val="000000"/>
        <w:sz w:val="22"/>
        <w:lang w:val="es-ES"/>
      </w:rPr>
      <w:t>”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0349E" w:rsidRDefault="0090349E">
    <w:pPr>
      <w:pStyle w:val="Piedepgina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226385" w:rsidRDefault="00226385" w:rsidP="00E64666">
      <w:pPr>
        <w:spacing w:after="0" w:line="240" w:lineRule="auto"/>
      </w:pPr>
      <w:r>
        <w:separator/>
      </w:r>
    </w:p>
  </w:footnote>
  <w:footnote w:type="continuationSeparator" w:id="1">
    <w:p w:rsidR="00226385" w:rsidRDefault="00226385" w:rsidP="00E6466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0349E" w:rsidRDefault="0090349E">
    <w:pPr>
      <w:pStyle w:val="Encabezado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64666" w:rsidRPr="00F43DB2" w:rsidRDefault="00E44582" w:rsidP="00E64666">
    <w:pPr>
      <w:pStyle w:val="Encabezado"/>
      <w:jc w:val="right"/>
      <w:rPr>
        <w:rFonts w:ascii="Source Sans Pro" w:hAnsi="Source Sans Pro"/>
        <w:color w:val="767171" w:themeColor="background2" w:themeShade="80"/>
        <w:sz w:val="18"/>
        <w:szCs w:val="18"/>
        <w:lang w:val="es-ES"/>
      </w:rPr>
    </w:pPr>
    <w:r w:rsidRPr="00F43DB2">
      <w:rPr>
        <w:rFonts w:ascii="Source Sans Pro" w:hAnsi="Source Sans Pro"/>
        <w:noProof/>
        <w:color w:val="767171" w:themeColor="background2" w:themeShade="80"/>
        <w:sz w:val="18"/>
        <w:szCs w:val="18"/>
        <w:lang w:val="es-ES" w:eastAsia="es-ES"/>
      </w:rPr>
      <w:drawing>
        <wp:anchor distT="0" distB="0" distL="114300" distR="114300" simplePos="0" relativeHeight="251658240" behindDoc="0" locked="0" layoutInCell="1" allowOverlap="1">
          <wp:simplePos x="0" y="0"/>
          <wp:positionH relativeFrom="column">
            <wp:posOffset>-914400</wp:posOffset>
          </wp:positionH>
          <wp:positionV relativeFrom="paragraph">
            <wp:posOffset>-121285</wp:posOffset>
          </wp:positionV>
          <wp:extent cx="3086100" cy="512445"/>
          <wp:effectExtent l="0" t="0" r="12700" b="0"/>
          <wp:wrapThrough wrapText="bothSides">
            <wp:wrapPolygon edited="0">
              <wp:start x="0" y="0"/>
              <wp:lineTo x="0" y="20342"/>
              <wp:lineTo x="21511" y="20342"/>
              <wp:lineTo x="21511" y="0"/>
              <wp:lineTo x="0" y="0"/>
            </wp:wrapPolygon>
          </wp:wrapThrough>
          <wp:docPr id="1" name="Imagen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 descr="C:\Users\Usuario\AppData\Local\Microsoft\Windows\INetCache\Content.Word\ORIG_Logo_Muni.jpg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v="urn:schemas-microsoft-com:mac:vml" xmlns:mc="http://schemas.openxmlformats.org/markup-compatibility/2006" xmlns:mo="http://schemas.microsoft.com/office/mac/office/2008/main" xmlns:wpc="http://schemas.microsoft.com/office/word/2010/wordprocessingCanvas" xmlns="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3086100" cy="51244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 w:rsidR="00E64666" w:rsidRPr="00F43DB2">
      <w:rPr>
        <w:rFonts w:ascii="Source Sans Pro" w:hAnsi="Source Sans Pro"/>
        <w:color w:val="767171" w:themeColor="background2" w:themeShade="80"/>
        <w:sz w:val="18"/>
        <w:szCs w:val="18"/>
        <w:lang w:val="es-ES"/>
      </w:rPr>
      <w:t>Gral. Roca y Juan Manuel de Rosas</w:t>
    </w:r>
  </w:p>
  <w:p w:rsidR="005565E4" w:rsidRPr="00F43DB2" w:rsidRDefault="00981330" w:rsidP="005565E4">
    <w:pPr>
      <w:pStyle w:val="Encabezado"/>
      <w:jc w:val="right"/>
      <w:rPr>
        <w:rFonts w:ascii="Source Sans Pro" w:hAnsi="Source Sans Pro"/>
        <w:color w:val="767171" w:themeColor="background2" w:themeShade="80"/>
        <w:sz w:val="18"/>
        <w:szCs w:val="18"/>
        <w:lang w:val="es-ES"/>
      </w:rPr>
    </w:pPr>
    <w:r>
      <w:rPr>
        <w:rFonts w:ascii="Source Sans Pro" w:hAnsi="Source Sans Pro"/>
        <w:color w:val="767171" w:themeColor="background2" w:themeShade="80"/>
        <w:sz w:val="18"/>
        <w:szCs w:val="18"/>
        <w:lang w:val="es-ES"/>
      </w:rPr>
      <w:t xml:space="preserve">Tel. (2972) 427315 </w:t>
    </w:r>
    <w:r w:rsidR="00E64666" w:rsidRPr="00981330">
      <w:rPr>
        <w:rFonts w:ascii="Source Sans Pro SemiBold" w:hAnsi="Source Sans Pro SemiBold"/>
        <w:b/>
        <w:color w:val="00B0F0"/>
        <w:sz w:val="18"/>
        <w:szCs w:val="18"/>
        <w:lang w:val="es-ES"/>
      </w:rPr>
      <w:t>|</w:t>
    </w:r>
    <w:r w:rsidR="00E64666" w:rsidRPr="00F43DB2">
      <w:rPr>
        <w:rFonts w:ascii="Source Sans Pro" w:hAnsi="Source Sans Pro"/>
        <w:color w:val="767171" w:themeColor="background2" w:themeShade="80"/>
        <w:sz w:val="18"/>
        <w:szCs w:val="18"/>
        <w:lang w:val="es-ES"/>
      </w:rPr>
      <w:t>428795</w:t>
    </w:r>
  </w:p>
  <w:p w:rsidR="00E64666" w:rsidRPr="00F43DB2" w:rsidRDefault="00E64666" w:rsidP="005565E4">
    <w:pPr>
      <w:pStyle w:val="Encabezado"/>
      <w:jc w:val="right"/>
      <w:rPr>
        <w:rFonts w:ascii="Source Sans Pro" w:hAnsi="Source Sans Pro"/>
        <w:color w:val="767171" w:themeColor="background2" w:themeShade="80"/>
        <w:sz w:val="18"/>
        <w:szCs w:val="18"/>
        <w:lang w:val="es-ES"/>
      </w:rPr>
    </w:pPr>
    <w:r w:rsidRPr="00F43DB2">
      <w:rPr>
        <w:rFonts w:ascii="Source Sans Pro" w:hAnsi="Source Sans Pro"/>
        <w:color w:val="767171" w:themeColor="background2" w:themeShade="80"/>
        <w:sz w:val="18"/>
        <w:szCs w:val="18"/>
        <w:lang w:val="es-ES"/>
      </w:rPr>
      <w:t>San Martín de los Andes, Neuquén, Argentina</w:t>
    </w:r>
  </w:p>
  <w:p w:rsidR="00E64666" w:rsidRPr="00F43DB2" w:rsidRDefault="00E64666" w:rsidP="00E64666">
    <w:pPr>
      <w:pStyle w:val="Encabezado"/>
      <w:jc w:val="right"/>
      <w:rPr>
        <w:sz w:val="18"/>
        <w:szCs w:val="18"/>
        <w:lang w:val="es-ES"/>
      </w:rPr>
    </w:pPr>
  </w:p>
  <w:p w:rsidR="00E64666" w:rsidRPr="00F43DB2" w:rsidRDefault="00E64666" w:rsidP="00E64666">
    <w:pPr>
      <w:pStyle w:val="Encabezado"/>
      <w:jc w:val="right"/>
      <w:rPr>
        <w:rFonts w:ascii="Source Sans Pro SemiBold" w:hAnsi="Source Sans Pro SemiBold"/>
        <w:color w:val="00B0F0"/>
        <w:sz w:val="18"/>
        <w:szCs w:val="18"/>
        <w:lang w:val="es-ES"/>
      </w:rPr>
    </w:pPr>
    <w:r w:rsidRPr="00F43DB2">
      <w:rPr>
        <w:rFonts w:ascii="Source Sans Pro SemiBold" w:hAnsi="Source Sans Pro SemiBold"/>
        <w:color w:val="00B0F0"/>
        <w:sz w:val="18"/>
        <w:szCs w:val="18"/>
        <w:lang w:val="es-ES"/>
      </w:rPr>
      <w:t>www.sanmartindelosandes.gov.ar</w:t>
    </w:r>
  </w:p>
  <w:p w:rsidR="00E64666" w:rsidRPr="00F43DB2" w:rsidRDefault="00E64666">
    <w:pPr>
      <w:pStyle w:val="Encabezado"/>
      <w:rPr>
        <w:rFonts w:ascii="Source Sans Pro Light" w:hAnsi="Source Sans Pro Light" w:cstheme="minorHAnsi"/>
        <w:color w:val="AEAAAA" w:themeColor="background2" w:themeShade="BF"/>
        <w:lang w:val="es-ES"/>
      </w:rPr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0349E" w:rsidRDefault="0090349E">
    <w:pPr>
      <w:pStyle w:val="Encabezado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50"/>
  <w:proofState w:spelling="clean" w:grammar="clean"/>
  <w:defaultTabStop w:val="720"/>
  <w:hyphenationZone w:val="425"/>
  <w:characterSpacingControl w:val="doNotCompress"/>
  <w:hdrShapeDefaults>
    <o:shapedefaults v:ext="edit" spidmax="4097"/>
  </w:hdrShapeDefaults>
  <w:footnotePr>
    <w:footnote w:id="0"/>
    <w:footnote w:id="1"/>
  </w:footnotePr>
  <w:endnotePr>
    <w:endnote w:id="0"/>
    <w:endnote w:id="1"/>
  </w:endnotePr>
  <w:compat/>
  <w:rsids>
    <w:rsidRoot w:val="00E64666"/>
    <w:rsid w:val="00160034"/>
    <w:rsid w:val="00226385"/>
    <w:rsid w:val="0039111C"/>
    <w:rsid w:val="004A7CB8"/>
    <w:rsid w:val="004C69D3"/>
    <w:rsid w:val="004E0E7D"/>
    <w:rsid w:val="005565E4"/>
    <w:rsid w:val="00676F7E"/>
    <w:rsid w:val="006966BC"/>
    <w:rsid w:val="00810D6A"/>
    <w:rsid w:val="00864DF8"/>
    <w:rsid w:val="00865D1E"/>
    <w:rsid w:val="0090349E"/>
    <w:rsid w:val="00981330"/>
    <w:rsid w:val="009F4F7D"/>
    <w:rsid w:val="00B62C01"/>
    <w:rsid w:val="00B7731F"/>
    <w:rsid w:val="00C26924"/>
    <w:rsid w:val="00D60561"/>
    <w:rsid w:val="00E42D87"/>
    <w:rsid w:val="00E44582"/>
    <w:rsid w:val="00E64666"/>
    <w:rsid w:val="00F43DB2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409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26924"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E64666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E64666"/>
  </w:style>
  <w:style w:type="paragraph" w:styleId="Piedepgina">
    <w:name w:val="footer"/>
    <w:basedOn w:val="Normal"/>
    <w:link w:val="PiedepginaCar"/>
    <w:uiPriority w:val="99"/>
    <w:unhideWhenUsed/>
    <w:rsid w:val="00E64666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E64666"/>
  </w:style>
  <w:style w:type="character" w:styleId="Hipervnculo">
    <w:name w:val="Hyperlink"/>
    <w:basedOn w:val="Fuentedeprrafopredeter"/>
    <w:uiPriority w:val="99"/>
    <w:unhideWhenUsed/>
    <w:rsid w:val="00E44582"/>
    <w:rPr>
      <w:color w:val="0563C1" w:themeColor="hyperlink"/>
      <w:u w:val="single"/>
    </w:rPr>
  </w:style>
  <w:style w:type="paragraph" w:styleId="Textosinformato">
    <w:name w:val="Plain Text"/>
    <w:basedOn w:val="Normal"/>
    <w:link w:val="TextosinformatoCar"/>
    <w:uiPriority w:val="99"/>
    <w:unhideWhenUsed/>
    <w:rsid w:val="00E44582"/>
    <w:pPr>
      <w:spacing w:after="0" w:line="240" w:lineRule="auto"/>
    </w:pPr>
    <w:rPr>
      <w:rFonts w:ascii="Consolas" w:eastAsia="Times New Roman" w:hAnsi="Consolas" w:cs="Consolas"/>
      <w:sz w:val="21"/>
      <w:szCs w:val="21"/>
      <w:lang w:val="es-AR"/>
    </w:rPr>
  </w:style>
  <w:style w:type="character" w:customStyle="1" w:styleId="TextosinformatoCar">
    <w:name w:val="Texto sin formato Car"/>
    <w:basedOn w:val="Fuentedeprrafopredeter"/>
    <w:link w:val="Textosinformato"/>
    <w:uiPriority w:val="99"/>
    <w:rsid w:val="00E44582"/>
    <w:rPr>
      <w:rFonts w:ascii="Consolas" w:eastAsia="Times New Roman" w:hAnsi="Consolas" w:cs="Consolas"/>
      <w:sz w:val="21"/>
      <w:szCs w:val="21"/>
      <w:lang w:val="es-AR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E64666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E64666"/>
  </w:style>
  <w:style w:type="paragraph" w:styleId="Piedepgina">
    <w:name w:val="footer"/>
    <w:basedOn w:val="Normal"/>
    <w:link w:val="PiedepginaCar"/>
    <w:uiPriority w:val="99"/>
    <w:unhideWhenUsed/>
    <w:rsid w:val="00E64666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E64666"/>
  </w:style>
  <w:style w:type="character" w:styleId="Hipervnculo">
    <w:name w:val="Hyperlink"/>
    <w:basedOn w:val="Fuentedeprrafopredeter"/>
    <w:uiPriority w:val="99"/>
    <w:unhideWhenUsed/>
    <w:rsid w:val="00E44582"/>
    <w:rPr>
      <w:color w:val="0563C1" w:themeColor="hyperlink"/>
      <w:u w:val="single"/>
    </w:rPr>
  </w:style>
  <w:style w:type="paragraph" w:styleId="Textosinformato">
    <w:name w:val="Plain Text"/>
    <w:basedOn w:val="Normal"/>
    <w:link w:val="TextosinformatoCar"/>
    <w:uiPriority w:val="99"/>
    <w:unhideWhenUsed/>
    <w:rsid w:val="00E44582"/>
    <w:pPr>
      <w:spacing w:after="0" w:line="240" w:lineRule="auto"/>
    </w:pPr>
    <w:rPr>
      <w:rFonts w:ascii="Consolas" w:eastAsia="Times New Roman" w:hAnsi="Consolas" w:cs="Consolas"/>
      <w:sz w:val="21"/>
      <w:szCs w:val="21"/>
      <w:lang w:val="es-AR"/>
    </w:rPr>
  </w:style>
  <w:style w:type="character" w:customStyle="1" w:styleId="TextosinformatoCar">
    <w:name w:val="Texto sin formato Car"/>
    <w:basedOn w:val="Fuentedeprrafopredeter"/>
    <w:link w:val="Textosinformato"/>
    <w:uiPriority w:val="99"/>
    <w:rsid w:val="00E44582"/>
    <w:rPr>
      <w:rFonts w:ascii="Consolas" w:eastAsia="Times New Roman" w:hAnsi="Consolas" w:cs="Consolas"/>
      <w:sz w:val="21"/>
      <w:szCs w:val="21"/>
      <w:lang w:val="es-AR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  <w:doNotSaveAsSingleFile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5" Type="http://schemas.microsoft.com/office/2007/relationships/stylesWithEffects" Target="stylesWithEffect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INCUCAI.GOV.AR" TargetMode="Externa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CFFCAF5-BB18-A545-B0C6-6B8C121D4D6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0</DocSecurity>
  <Lines>1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Usuario</dc:creator>
  <cp:keywords/>
  <dc:description/>
  <cp:lastModifiedBy>ian.bruno</cp:lastModifiedBy>
  <cp:revision>3</cp:revision>
  <dcterms:created xsi:type="dcterms:W3CDTF">2022-06-06T17:49:00Z</dcterms:created>
  <dcterms:modified xsi:type="dcterms:W3CDTF">2023-01-04T14:34:00Z</dcterms:modified>
</cp:coreProperties>
</file>